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62E" w:rsidRPr="007A562E" w:rsidRDefault="007073AA" w:rsidP="007A562E">
      <w:pPr>
        <w:spacing w:line="360" w:lineRule="auto"/>
        <w:ind w:firstLineChars="200" w:firstLine="883"/>
        <w:jc w:val="center"/>
        <w:rPr>
          <w:rFonts w:asciiTheme="minorEastAsia" w:hAnsiTheme="minorEastAsia"/>
          <w:b/>
          <w:sz w:val="44"/>
        </w:rPr>
      </w:pPr>
      <w:r>
        <w:rPr>
          <w:rFonts w:asciiTheme="minorEastAsia" w:hAnsiTheme="minorEastAsia" w:hint="eastAsia"/>
          <w:b/>
          <w:sz w:val="44"/>
        </w:rPr>
        <w:t>广东鸿宝</w:t>
      </w:r>
      <w:r w:rsidR="007A562E" w:rsidRPr="007A562E">
        <w:rPr>
          <w:rFonts w:asciiTheme="minorEastAsia" w:hAnsiTheme="minorEastAsia" w:hint="eastAsia"/>
          <w:b/>
          <w:sz w:val="44"/>
        </w:rPr>
        <w:t>科技有限公司简介</w:t>
      </w:r>
    </w:p>
    <w:p w:rsidR="007A562E" w:rsidRPr="007A562E" w:rsidRDefault="007A562E" w:rsidP="007A562E">
      <w:pPr>
        <w:spacing w:line="360" w:lineRule="auto"/>
        <w:ind w:firstLineChars="200" w:firstLine="560"/>
        <w:jc w:val="center"/>
        <w:rPr>
          <w:rFonts w:asciiTheme="minorEastAsia" w:hAnsiTheme="minorEastAsia"/>
          <w:sz w:val="28"/>
        </w:rPr>
      </w:pPr>
    </w:p>
    <w:p w:rsidR="007A562E" w:rsidRPr="007A562E" w:rsidRDefault="007073AA" w:rsidP="007A562E">
      <w:pPr>
        <w:spacing w:line="360" w:lineRule="auto"/>
        <w:ind w:firstLineChars="200" w:firstLine="560"/>
        <w:rPr>
          <w:rFonts w:asciiTheme="minorEastAsia" w:hAnsiTheme="minorEastAsia"/>
          <w:sz w:val="28"/>
        </w:rPr>
      </w:pPr>
      <w:bookmarkStart w:id="0" w:name="OLE_LINK1"/>
      <w:bookmarkStart w:id="1" w:name="OLE_LINK2"/>
      <w:r>
        <w:rPr>
          <w:rFonts w:asciiTheme="minorEastAsia" w:hAnsiTheme="minorEastAsia" w:hint="eastAsia"/>
          <w:sz w:val="28"/>
        </w:rPr>
        <w:t>广东鸿宝</w:t>
      </w:r>
      <w:r w:rsidR="007A562E" w:rsidRPr="007A562E">
        <w:rPr>
          <w:rFonts w:asciiTheme="minorEastAsia" w:hAnsiTheme="minorEastAsia" w:hint="eastAsia"/>
          <w:sz w:val="28"/>
        </w:rPr>
        <w:t>科技有限公司始创于1999年10月，</w:t>
      </w:r>
      <w:r w:rsidRPr="007073AA">
        <w:rPr>
          <w:rFonts w:asciiTheme="minorEastAsia" w:hAnsiTheme="minorEastAsia" w:hint="eastAsia"/>
          <w:sz w:val="28"/>
        </w:rPr>
        <w:t>是一家集研发、设计、制造、销售和服务于一体从事锂电池自动化生产设备、工业</w:t>
      </w:r>
      <w:r w:rsidR="00371691">
        <w:rPr>
          <w:rFonts w:asciiTheme="minorEastAsia" w:hAnsiTheme="minorEastAsia" w:hint="eastAsia"/>
          <w:sz w:val="28"/>
        </w:rPr>
        <w:t>智能</w:t>
      </w:r>
      <w:r w:rsidRPr="007073AA">
        <w:rPr>
          <w:rFonts w:asciiTheme="minorEastAsia" w:hAnsiTheme="minorEastAsia" w:hint="eastAsia"/>
          <w:sz w:val="28"/>
        </w:rPr>
        <w:t>自动化设备、机器人的高新技术企业</w:t>
      </w:r>
      <w:r w:rsidR="007A562E" w:rsidRPr="007A562E">
        <w:rPr>
          <w:rFonts w:asciiTheme="minorEastAsia" w:hAnsiTheme="minorEastAsia" w:hint="eastAsia"/>
          <w:sz w:val="28"/>
        </w:rPr>
        <w:t>，现有员工</w:t>
      </w:r>
      <w:r w:rsidR="00371691">
        <w:rPr>
          <w:rFonts w:asciiTheme="minorEastAsia" w:hAnsiTheme="minorEastAsia" w:hint="eastAsia"/>
          <w:sz w:val="28"/>
        </w:rPr>
        <w:t>近500</w:t>
      </w:r>
      <w:r w:rsidR="00210C42">
        <w:rPr>
          <w:rFonts w:asciiTheme="minorEastAsia" w:hAnsiTheme="minorEastAsia" w:hint="eastAsia"/>
          <w:sz w:val="28"/>
        </w:rPr>
        <w:t>人；</w:t>
      </w:r>
      <w:r w:rsidR="007A562E" w:rsidRPr="007A562E">
        <w:rPr>
          <w:rFonts w:asciiTheme="minorEastAsia" w:hAnsiTheme="minorEastAsia" w:hint="eastAsia"/>
          <w:sz w:val="28"/>
        </w:rPr>
        <w:t>现已开发出高端产品100余种，享有</w:t>
      </w:r>
      <w:r w:rsidR="00371691">
        <w:rPr>
          <w:rFonts w:asciiTheme="minorEastAsia" w:hAnsiTheme="minorEastAsia" w:hint="eastAsia"/>
          <w:sz w:val="28"/>
        </w:rPr>
        <w:t>200</w:t>
      </w:r>
      <w:r w:rsidR="007A562E" w:rsidRPr="007A562E">
        <w:rPr>
          <w:rFonts w:asciiTheme="minorEastAsia" w:hAnsiTheme="minorEastAsia" w:hint="eastAsia"/>
          <w:sz w:val="28"/>
        </w:rPr>
        <w:t>余项国家专利，其中发明专利</w:t>
      </w:r>
      <w:r w:rsidR="00371691">
        <w:rPr>
          <w:rFonts w:asciiTheme="minorEastAsia" w:hAnsiTheme="minorEastAsia" w:hint="eastAsia"/>
          <w:sz w:val="28"/>
        </w:rPr>
        <w:t>40余</w:t>
      </w:r>
      <w:r w:rsidR="007A562E" w:rsidRPr="007A562E">
        <w:rPr>
          <w:rFonts w:asciiTheme="minorEastAsia" w:hAnsiTheme="minorEastAsia" w:hint="eastAsia"/>
          <w:sz w:val="28"/>
        </w:rPr>
        <w:t>项。公司通过了ISO9001:</w:t>
      </w:r>
      <w:r w:rsidR="00371691">
        <w:rPr>
          <w:rFonts w:asciiTheme="minorEastAsia" w:hAnsiTheme="minorEastAsia" w:hint="eastAsia"/>
          <w:sz w:val="28"/>
        </w:rPr>
        <w:t>2015</w:t>
      </w:r>
      <w:r w:rsidR="007A562E" w:rsidRPr="007A562E">
        <w:rPr>
          <w:rFonts w:asciiTheme="minorEastAsia" w:hAnsiTheme="minorEastAsia" w:hint="eastAsia"/>
          <w:sz w:val="28"/>
        </w:rPr>
        <w:t>质量管理体系认证，与</w:t>
      </w:r>
      <w:r w:rsidR="00371691">
        <w:rPr>
          <w:rFonts w:asciiTheme="minorEastAsia" w:hAnsiTheme="minorEastAsia" w:hint="eastAsia"/>
          <w:sz w:val="28"/>
        </w:rPr>
        <w:t>宁德时代、比亚迪、</w:t>
      </w:r>
      <w:r w:rsidR="007A562E" w:rsidRPr="007A562E">
        <w:rPr>
          <w:rFonts w:asciiTheme="minorEastAsia" w:hAnsiTheme="minorEastAsia" w:hint="eastAsia"/>
          <w:sz w:val="28"/>
        </w:rPr>
        <w:t xml:space="preserve">ATL、韩国三星、天津力神、珠海光宇、超威、中航锂电等200多家国际知名企业建立了长期的合作关系。 </w:t>
      </w:r>
    </w:p>
    <w:p w:rsidR="007A562E" w:rsidRPr="007A562E" w:rsidRDefault="007A562E" w:rsidP="007A562E">
      <w:pPr>
        <w:spacing w:line="360" w:lineRule="auto"/>
        <w:ind w:firstLineChars="200" w:firstLine="560"/>
        <w:rPr>
          <w:rFonts w:asciiTheme="minorEastAsia" w:hAnsiTheme="minorEastAsia"/>
          <w:sz w:val="28"/>
        </w:rPr>
      </w:pPr>
      <w:r w:rsidRPr="007A562E">
        <w:rPr>
          <w:rFonts w:asciiTheme="minorEastAsia" w:hAnsiTheme="minorEastAsia" w:hint="eastAsia"/>
          <w:sz w:val="28"/>
        </w:rPr>
        <w:t>鸿宝科技成立伊始，制定了“高起点、高定位、高品质、高效率”的服务标准。在内部管理方面，公司建立了现代化信息管理体系，使公司的各项管理工作实现了科学化、程序化、标准化、精细化。在产品研发方面，以客户需求为导向，持续进行深化技术创新，已经具备了根据客户个性化需求，为其量身打造锂电池自动化生产设备及其全自动生产线的专业技术能力，通过向客户提供种类齐全、性价比较高的成熟产品，帮助客户从根本上达到提升精细化管理水品和提高经济效益的目的，同时也为锂电池生产设备采购商提供五星级的一战式个性化服务。</w:t>
      </w:r>
    </w:p>
    <w:p w:rsidR="007A562E" w:rsidRPr="007A562E" w:rsidRDefault="007A562E" w:rsidP="007A562E">
      <w:pPr>
        <w:spacing w:line="360" w:lineRule="auto"/>
        <w:ind w:firstLineChars="200" w:firstLine="560"/>
        <w:rPr>
          <w:rFonts w:asciiTheme="minorEastAsia" w:hAnsiTheme="minorEastAsia"/>
          <w:sz w:val="28"/>
        </w:rPr>
      </w:pPr>
      <w:r w:rsidRPr="007A562E">
        <w:rPr>
          <w:rFonts w:asciiTheme="minorEastAsia" w:hAnsiTheme="minorEastAsia" w:hint="eastAsia"/>
          <w:sz w:val="28"/>
        </w:rPr>
        <w:t>鸿宝科技以自身具有的自主知识产权和创新机制为依托，在近几年的时间里迅猛发展，成为迄今国内投资规模最大，技术水平最高的锂电池设备专业生产企业，并跻身世界锂电池设备行业前列，2011年9月在德国举办的欧洲光伏展期间，国际知名咨询管理公司罗兰贝格将鸿宝作为中国唯一代表企业登入国际锂电设备实力排行榜。鸿宝科技通过十多年的不断研发和努力，以及广大客户及同行的支持与指导，公司从实际出发，着眼未来，将产品市场定位“以整厂成套优质设备为锂电池生产厂家直接配套服务”。</w:t>
      </w:r>
    </w:p>
    <w:p w:rsidR="007A562E" w:rsidRPr="007A562E" w:rsidRDefault="007A562E" w:rsidP="007A562E">
      <w:pPr>
        <w:spacing w:line="360" w:lineRule="auto"/>
        <w:ind w:firstLineChars="200" w:firstLine="560"/>
        <w:rPr>
          <w:rFonts w:asciiTheme="minorEastAsia" w:hAnsiTheme="minorEastAsia"/>
          <w:sz w:val="28"/>
        </w:rPr>
      </w:pPr>
      <w:r w:rsidRPr="007A562E">
        <w:rPr>
          <w:rFonts w:asciiTheme="minorEastAsia" w:hAnsiTheme="minorEastAsia" w:hint="eastAsia"/>
          <w:sz w:val="28"/>
        </w:rPr>
        <w:lastRenderedPageBreak/>
        <w:t>在锂电池生产设备产业化过程中，鸿宝科技深刻认识到培育拥有自主品牌及自主知识产权的重要性，始终高度重视品牌建设与技术研发工作，不断增加研发投入，制造出高稳定性、高精度、高效率的生产设备，做到生产一代，研发一代，储备一代。至今已拥有3C电子移动设备电池、储能电池、动力电池等系列成套锂电池整厂生产设备的研发与制造能力，以自主拥有的核心技术引领行业的发展。</w:t>
      </w:r>
    </w:p>
    <w:p w:rsidR="007A562E" w:rsidRDefault="007A562E" w:rsidP="007A562E">
      <w:pPr>
        <w:spacing w:line="360" w:lineRule="auto"/>
        <w:ind w:firstLineChars="200" w:firstLine="560"/>
        <w:rPr>
          <w:rFonts w:asciiTheme="minorEastAsia" w:hAnsiTheme="minorEastAsia"/>
          <w:sz w:val="28"/>
        </w:rPr>
      </w:pPr>
      <w:r w:rsidRPr="007A562E">
        <w:rPr>
          <w:rFonts w:asciiTheme="minorEastAsia" w:hAnsiTheme="minorEastAsia" w:hint="eastAsia"/>
          <w:sz w:val="28"/>
        </w:rPr>
        <w:t>企业荣获“高新技术企业”、“东莞市民营科技企业”、“广东省民营科技企业”、“东莞市专利</w:t>
      </w:r>
      <w:r w:rsidR="00210C42">
        <w:rPr>
          <w:rFonts w:asciiTheme="minorEastAsia" w:hAnsiTheme="minorEastAsia" w:hint="eastAsia"/>
          <w:sz w:val="28"/>
        </w:rPr>
        <w:t>优势</w:t>
      </w:r>
      <w:r w:rsidRPr="007A562E">
        <w:rPr>
          <w:rFonts w:asciiTheme="minorEastAsia" w:hAnsiTheme="minorEastAsia" w:hint="eastAsia"/>
          <w:sz w:val="28"/>
        </w:rPr>
        <w:t>企业”、“东莞市装备制造业重点企业”“</w:t>
      </w:r>
      <w:r w:rsidR="00AB5493">
        <w:rPr>
          <w:rFonts w:asciiTheme="minorEastAsia" w:hAnsiTheme="minorEastAsia" w:hint="eastAsia"/>
          <w:sz w:val="28"/>
        </w:rPr>
        <w:t>广东省著名商标</w:t>
      </w:r>
      <w:r w:rsidRPr="007A562E">
        <w:rPr>
          <w:rFonts w:asciiTheme="minorEastAsia" w:hAnsiTheme="minorEastAsia" w:hint="eastAsia"/>
          <w:sz w:val="28"/>
        </w:rPr>
        <w:t>”；公司产品“全自动高精度锂电芯封装设备”先后获得东莞市科技型中小企业技术创新基金和国家科技型中小企业创新基金的立项，并获得2012年东莞市科学技术二等奖；“一种电池封装装配设备”专利荣获2012年“东莞市专利优秀奖”。</w:t>
      </w:r>
    </w:p>
    <w:bookmarkEnd w:id="0"/>
    <w:bookmarkEnd w:id="1"/>
    <w:p w:rsidR="00456780" w:rsidRPr="00797C20" w:rsidRDefault="00456780" w:rsidP="00456780">
      <w:pPr>
        <w:ind w:firstLineChars="200" w:firstLine="480"/>
        <w:rPr>
          <w:sz w:val="24"/>
        </w:rPr>
      </w:pPr>
    </w:p>
    <w:sectPr w:rsidR="00456780" w:rsidRPr="00797C20" w:rsidSect="007A562E">
      <w:footerReference w:type="default" r:id="rId6"/>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3705" w:rsidRDefault="009D3705" w:rsidP="007A562E">
      <w:r>
        <w:separator/>
      </w:r>
    </w:p>
  </w:endnote>
  <w:endnote w:type="continuationSeparator" w:id="1">
    <w:p w:rsidR="009D3705" w:rsidRDefault="009D3705" w:rsidP="007A56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52032"/>
      <w:docPartObj>
        <w:docPartGallery w:val="Page Numbers (Bottom of Page)"/>
        <w:docPartUnique/>
      </w:docPartObj>
    </w:sdtPr>
    <w:sdtContent>
      <w:sdt>
        <w:sdtPr>
          <w:id w:val="171357217"/>
          <w:docPartObj>
            <w:docPartGallery w:val="Page Numbers (Top of Page)"/>
            <w:docPartUnique/>
          </w:docPartObj>
        </w:sdtPr>
        <w:sdtContent>
          <w:p w:rsidR="001C6DA8" w:rsidRDefault="001C6DA8">
            <w:pPr>
              <w:pStyle w:val="a4"/>
              <w:jc w:val="center"/>
            </w:pPr>
            <w:r>
              <w:rPr>
                <w:lang w:val="zh-CN"/>
              </w:rPr>
              <w:t xml:space="preserve"> </w:t>
            </w:r>
            <w:r w:rsidR="00CD09D2">
              <w:rPr>
                <w:b/>
                <w:sz w:val="24"/>
                <w:szCs w:val="24"/>
              </w:rPr>
              <w:fldChar w:fldCharType="begin"/>
            </w:r>
            <w:r>
              <w:rPr>
                <w:b/>
              </w:rPr>
              <w:instrText>PAGE</w:instrText>
            </w:r>
            <w:r w:rsidR="00CD09D2">
              <w:rPr>
                <w:b/>
                <w:sz w:val="24"/>
                <w:szCs w:val="24"/>
              </w:rPr>
              <w:fldChar w:fldCharType="separate"/>
            </w:r>
            <w:r w:rsidR="00371691">
              <w:rPr>
                <w:b/>
                <w:noProof/>
              </w:rPr>
              <w:t>1</w:t>
            </w:r>
            <w:r w:rsidR="00CD09D2">
              <w:rPr>
                <w:b/>
                <w:sz w:val="24"/>
                <w:szCs w:val="24"/>
              </w:rPr>
              <w:fldChar w:fldCharType="end"/>
            </w:r>
            <w:r>
              <w:rPr>
                <w:lang w:val="zh-CN"/>
              </w:rPr>
              <w:t xml:space="preserve"> / </w:t>
            </w:r>
            <w:r w:rsidR="00CD09D2">
              <w:rPr>
                <w:b/>
                <w:sz w:val="24"/>
                <w:szCs w:val="24"/>
              </w:rPr>
              <w:fldChar w:fldCharType="begin"/>
            </w:r>
            <w:r>
              <w:rPr>
                <w:b/>
              </w:rPr>
              <w:instrText>NUMPAGES</w:instrText>
            </w:r>
            <w:r w:rsidR="00CD09D2">
              <w:rPr>
                <w:b/>
                <w:sz w:val="24"/>
                <w:szCs w:val="24"/>
              </w:rPr>
              <w:fldChar w:fldCharType="separate"/>
            </w:r>
            <w:r w:rsidR="00371691">
              <w:rPr>
                <w:b/>
                <w:noProof/>
              </w:rPr>
              <w:t>2</w:t>
            </w:r>
            <w:r w:rsidR="00CD09D2">
              <w:rPr>
                <w:b/>
                <w:sz w:val="24"/>
                <w:szCs w:val="24"/>
              </w:rPr>
              <w:fldChar w:fldCharType="end"/>
            </w:r>
          </w:p>
        </w:sdtContent>
      </w:sdt>
    </w:sdtContent>
  </w:sdt>
  <w:p w:rsidR="001C6DA8" w:rsidRDefault="001C6DA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3705" w:rsidRDefault="009D3705" w:rsidP="007A562E">
      <w:r>
        <w:separator/>
      </w:r>
    </w:p>
  </w:footnote>
  <w:footnote w:type="continuationSeparator" w:id="1">
    <w:p w:rsidR="009D3705" w:rsidRDefault="009D3705" w:rsidP="007A56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A562E"/>
    <w:rsid w:val="00054D1F"/>
    <w:rsid w:val="0009574C"/>
    <w:rsid w:val="000A100E"/>
    <w:rsid w:val="000D7F99"/>
    <w:rsid w:val="00141D25"/>
    <w:rsid w:val="00156E67"/>
    <w:rsid w:val="00181F02"/>
    <w:rsid w:val="00193259"/>
    <w:rsid w:val="001C6DA8"/>
    <w:rsid w:val="001E2DE2"/>
    <w:rsid w:val="00210C42"/>
    <w:rsid w:val="002375E5"/>
    <w:rsid w:val="002B12CA"/>
    <w:rsid w:val="002B5EC0"/>
    <w:rsid w:val="002D5DCC"/>
    <w:rsid w:val="00334082"/>
    <w:rsid w:val="00371691"/>
    <w:rsid w:val="00413E0C"/>
    <w:rsid w:val="00426C20"/>
    <w:rsid w:val="00456780"/>
    <w:rsid w:val="004630A6"/>
    <w:rsid w:val="00463D76"/>
    <w:rsid w:val="004777C5"/>
    <w:rsid w:val="00482912"/>
    <w:rsid w:val="004B1050"/>
    <w:rsid w:val="004D5CE2"/>
    <w:rsid w:val="00502E7D"/>
    <w:rsid w:val="00503C1F"/>
    <w:rsid w:val="005761CD"/>
    <w:rsid w:val="006130BC"/>
    <w:rsid w:val="00672B72"/>
    <w:rsid w:val="006E16AC"/>
    <w:rsid w:val="007073AA"/>
    <w:rsid w:val="00756CD1"/>
    <w:rsid w:val="00797C20"/>
    <w:rsid w:val="007A562E"/>
    <w:rsid w:val="007C7FBE"/>
    <w:rsid w:val="007E3F66"/>
    <w:rsid w:val="0082413B"/>
    <w:rsid w:val="00907B97"/>
    <w:rsid w:val="00930EC5"/>
    <w:rsid w:val="00950EA2"/>
    <w:rsid w:val="00975CE5"/>
    <w:rsid w:val="009B7676"/>
    <w:rsid w:val="009D3705"/>
    <w:rsid w:val="009D6AA2"/>
    <w:rsid w:val="00A16FE7"/>
    <w:rsid w:val="00A71149"/>
    <w:rsid w:val="00AB5493"/>
    <w:rsid w:val="00AD208E"/>
    <w:rsid w:val="00B90643"/>
    <w:rsid w:val="00BE58EB"/>
    <w:rsid w:val="00C422D0"/>
    <w:rsid w:val="00C44BE3"/>
    <w:rsid w:val="00CD09D2"/>
    <w:rsid w:val="00CF5CC0"/>
    <w:rsid w:val="00D03540"/>
    <w:rsid w:val="00D62BB1"/>
    <w:rsid w:val="00DC5E11"/>
    <w:rsid w:val="00DD4C43"/>
    <w:rsid w:val="00DE6393"/>
    <w:rsid w:val="00E2696D"/>
    <w:rsid w:val="00E31A21"/>
    <w:rsid w:val="00EB1FA6"/>
    <w:rsid w:val="00ED7903"/>
    <w:rsid w:val="00F50C08"/>
    <w:rsid w:val="00F53DE9"/>
    <w:rsid w:val="00F858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6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A56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A562E"/>
    <w:rPr>
      <w:sz w:val="18"/>
      <w:szCs w:val="18"/>
    </w:rPr>
  </w:style>
  <w:style w:type="paragraph" w:styleId="a4">
    <w:name w:val="footer"/>
    <w:basedOn w:val="a"/>
    <w:link w:val="Char0"/>
    <w:uiPriority w:val="99"/>
    <w:unhideWhenUsed/>
    <w:rsid w:val="007A562E"/>
    <w:pPr>
      <w:tabs>
        <w:tab w:val="center" w:pos="4153"/>
        <w:tab w:val="right" w:pos="8306"/>
      </w:tabs>
      <w:snapToGrid w:val="0"/>
      <w:jc w:val="left"/>
    </w:pPr>
    <w:rPr>
      <w:sz w:val="18"/>
      <w:szCs w:val="18"/>
    </w:rPr>
  </w:style>
  <w:style w:type="character" w:customStyle="1" w:styleId="Char0">
    <w:name w:val="页脚 Char"/>
    <w:basedOn w:val="a0"/>
    <w:link w:val="a4"/>
    <w:uiPriority w:val="99"/>
    <w:rsid w:val="007A562E"/>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157</Words>
  <Characters>901</Characters>
  <Application>Microsoft Office Word</Application>
  <DocSecurity>0</DocSecurity>
  <Lines>7</Lines>
  <Paragraphs>2</Paragraphs>
  <ScaleCrop>false</ScaleCrop>
  <Company>HONBRO</Company>
  <LinksUpToDate>false</LinksUpToDate>
  <CharactersWithSpaces>1056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侯绍峰</dc:creator>
  <cp:keywords/>
  <dc:description/>
  <cp:lastModifiedBy>housf</cp:lastModifiedBy>
  <cp:revision>50</cp:revision>
  <cp:lastPrinted>2018-03-27T03:34:00Z</cp:lastPrinted>
  <dcterms:created xsi:type="dcterms:W3CDTF">2014-05-19T08:28:00Z</dcterms:created>
  <dcterms:modified xsi:type="dcterms:W3CDTF">2019-05-16T02:59:00Z</dcterms:modified>
</cp:coreProperties>
</file>